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351C2D" w:rsidRDefault="008242D5">
      <w:pPr>
        <w:spacing w:before="120" w:after="240"/>
        <w:jc w:val="center"/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u w:val="single"/>
        </w:rPr>
        <w:t xml:space="preserve"> Fine Arts Department Lesson Plan</w:t>
      </w:r>
    </w:p>
    <w:p w:rsidR="00351C2D" w:rsidRDefault="008242D5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>Teacher: Cathy Russell</w:t>
      </w:r>
      <w:r>
        <w:rPr>
          <w:rFonts w:ascii="Times New Roman" w:eastAsia="Times New Roman" w:hAnsi="Times New Roman" w:cs="Times New Roman"/>
          <w:b/>
          <w:sz w:val="22"/>
          <w:szCs w:val="22"/>
        </w:rPr>
        <w:tab/>
        <w:t xml:space="preserve"> Grade Level: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 xml:space="preserve"> 9-12</w:t>
      </w:r>
      <w:r>
        <w:rPr>
          <w:rFonts w:ascii="Times New Roman" w:eastAsia="Times New Roman" w:hAnsi="Times New Roman" w:cs="Times New Roman"/>
          <w:b/>
          <w:sz w:val="22"/>
          <w:szCs w:val="22"/>
          <w:u w:val="single"/>
        </w:rPr>
        <w:tab/>
      </w: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 Date(s): Aug.14-18, 2017</w:t>
      </w:r>
    </w:p>
    <w:p w:rsidR="00351C2D" w:rsidRDefault="008242D5">
      <w:pPr>
        <w:spacing w:before="120" w:after="240"/>
      </w:pPr>
      <w:r>
        <w:rPr>
          <w:rFonts w:ascii="Times New Roman" w:eastAsia="Times New Roman" w:hAnsi="Times New Roman" w:cs="Times New Roman"/>
          <w:b/>
          <w:sz w:val="22"/>
          <w:szCs w:val="22"/>
        </w:rPr>
        <w:t xml:space="preserve">Content Area: Art 2     </w:t>
      </w:r>
    </w:p>
    <w:tbl>
      <w:tblPr>
        <w:tblStyle w:val="a1"/>
        <w:tblW w:w="11190" w:type="dxa"/>
        <w:tblInd w:w="-2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80"/>
        <w:gridCol w:w="5610"/>
      </w:tblGrid>
      <w:tr w:rsidR="00351C2D" w:rsidTr="00351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51C2D" w:rsidRDefault="008242D5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  <w:bookmarkStart w:id="1" w:name="gjdgxs" w:colFirst="0" w:colLast="0"/>
            <w:bookmarkEnd w:id="1"/>
            <w:r>
              <w:rPr>
                <w:rFonts w:ascii="Arial" w:eastAsia="Arial" w:hAnsi="Arial" w:cs="Arial"/>
                <w:b/>
                <w:sz w:val="20"/>
                <w:szCs w:val="20"/>
              </w:rPr>
              <w:t>Content Standards:</w:t>
            </w:r>
          </w:p>
          <w:p w:rsidR="00351C2D" w:rsidRDefault="00351C2D">
            <w:pPr>
              <w:widowControl w:val="0"/>
              <w:rPr>
                <w:rFonts w:ascii="Arial" w:eastAsia="Arial" w:hAnsi="Arial" w:cs="Arial"/>
                <w:b/>
                <w:sz w:val="20"/>
                <w:szCs w:val="20"/>
              </w:rPr>
            </w:pPr>
          </w:p>
          <w:p w:rsidR="00351C2D" w:rsidRDefault="008242D5">
            <w:pPr>
              <w:widowControl w:val="0"/>
              <w:rPr>
                <w:rFonts w:ascii="Arial" w:eastAsia="Arial" w:hAnsi="Arial" w:cs="Arial"/>
                <w:sz w:val="22"/>
                <w:szCs w:val="22"/>
              </w:rPr>
            </w:pPr>
            <w:r>
              <w:rPr>
                <w:rFonts w:ascii="Arial" w:eastAsia="Arial" w:hAnsi="Arial" w:cs="Arial"/>
                <w:b/>
                <w:sz w:val="20"/>
                <w:szCs w:val="20"/>
              </w:rPr>
              <w:t>VA</w:t>
            </w:r>
            <w:proofErr w:type="gramStart"/>
            <w:r>
              <w:rPr>
                <w:rFonts w:ascii="Arial" w:eastAsia="Arial" w:hAnsi="Arial" w:cs="Arial"/>
                <w:b/>
                <w:sz w:val="20"/>
                <w:szCs w:val="20"/>
              </w:rPr>
              <w:t>:Cr1.1.Ia</w:t>
            </w:r>
            <w:proofErr w:type="gramEnd"/>
            <w:r>
              <w:rPr>
                <w:rFonts w:ascii="Arial" w:eastAsia="Arial" w:hAnsi="Arial" w:cs="Arial"/>
                <w:b/>
                <w:sz w:val="20"/>
                <w:szCs w:val="20"/>
              </w:rPr>
              <w:t>: Use multiple approaches to begin creative endeavors.</w:t>
            </w: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0" w:type="dxa"/>
          </w:tcPr>
          <w:p w:rsidR="00351C2D" w:rsidRDefault="008242D5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Student Friendly Learning Targets Congruent to Standard(s):</w:t>
            </w:r>
          </w:p>
          <w:p w:rsidR="00351C2D" w:rsidRDefault="008242D5">
            <w:pPr>
              <w:spacing w:before="120" w:after="240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CAN…create a design on my portfolio.</w:t>
            </w:r>
          </w:p>
          <w:p w:rsidR="00351C2D" w:rsidRDefault="008242D5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 Can...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create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a landscape.</w:t>
            </w:r>
          </w:p>
        </w:tc>
      </w:tr>
      <w:tr w:rsidR="00351C2D" w:rsidTr="00351C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52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0" w:type="dxa"/>
          </w:tcPr>
          <w:p w:rsidR="00351C2D" w:rsidRDefault="008242D5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Essential Question:</w:t>
            </w:r>
          </w:p>
          <w:p w:rsidR="00351C2D" w:rsidRDefault="00351C2D">
            <w:pPr>
              <w:widowControl w:val="0"/>
              <w:ind w:left="240" w:hanging="225"/>
            </w:pPr>
          </w:p>
          <w:p w:rsidR="00351C2D" w:rsidRDefault="008242D5">
            <w:pPr>
              <w:widowControl w:val="0"/>
              <w:ind w:left="240" w:hanging="225"/>
            </w:pPr>
            <w:r>
              <w:rPr>
                <w:rFonts w:ascii="Arial" w:eastAsia="Arial" w:hAnsi="Arial" w:cs="Arial"/>
                <w:sz w:val="20"/>
                <w:szCs w:val="20"/>
              </w:rPr>
              <w:t>1. How do artists work?</w:t>
            </w:r>
          </w:p>
          <w:p w:rsidR="00351C2D" w:rsidRDefault="00351C2D">
            <w:pPr>
              <w:spacing w:before="12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0" w:type="dxa"/>
          </w:tcPr>
          <w:p w:rsidR="00351C2D" w:rsidRDefault="008242D5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u w:val="single"/>
              </w:rPr>
              <w:t>Homework Assignments:                                               Due Date:</w:t>
            </w:r>
          </w:p>
          <w:tbl>
            <w:tblPr>
              <w:tblStyle w:val="a"/>
              <w:tblW w:w="541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333"/>
              <w:gridCol w:w="1080"/>
            </w:tblGrid>
            <w:tr w:rsidR="00351C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351C2D" w:rsidRDefault="008242D5">
                  <w:pPr>
                    <w:spacing w:before="12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Sketchbook assignment #1: 10 thumbnails of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Zentangles</w:t>
                  </w:r>
                  <w:proofErr w:type="spellEnd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 on one page. 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351C2D" w:rsidRDefault="008242D5">
                  <w:pPr>
                    <w:spacing w:before="12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8/21</w:t>
                  </w:r>
                </w:p>
              </w:tc>
            </w:tr>
            <w:tr w:rsidR="00351C2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351C2D" w:rsidRDefault="00351C2D">
                  <w:pPr>
                    <w:spacing w:before="12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351C2D" w:rsidRDefault="00351C2D">
                  <w:pPr>
                    <w:spacing w:before="120"/>
                  </w:pPr>
                </w:p>
              </w:tc>
            </w:tr>
            <w:tr w:rsidR="00351C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351C2D" w:rsidRDefault="00351C2D">
                  <w:pPr>
                    <w:spacing w:before="12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351C2D" w:rsidRDefault="00351C2D">
                  <w:pPr>
                    <w:spacing w:before="120"/>
                  </w:pPr>
                </w:p>
              </w:tc>
            </w:tr>
            <w:tr w:rsidR="00351C2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351C2D" w:rsidRDefault="00351C2D">
                  <w:pPr>
                    <w:spacing w:before="12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351C2D" w:rsidRDefault="00351C2D">
                  <w:pPr>
                    <w:spacing w:before="120"/>
                  </w:pPr>
                </w:p>
              </w:tc>
            </w:tr>
            <w:tr w:rsidR="00351C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4333" w:type="dxa"/>
                </w:tcPr>
                <w:p w:rsidR="00351C2D" w:rsidRDefault="00351C2D">
                  <w:pPr>
                    <w:spacing w:before="120"/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080" w:type="dxa"/>
                </w:tcPr>
                <w:p w:rsidR="00351C2D" w:rsidRDefault="00351C2D">
                  <w:pPr>
                    <w:spacing w:before="120"/>
                  </w:pPr>
                </w:p>
              </w:tc>
            </w:tr>
          </w:tbl>
          <w:p w:rsidR="00351C2D" w:rsidRDefault="00351C2D">
            <w:pPr>
              <w:spacing w:before="120"/>
            </w:pPr>
          </w:p>
        </w:tc>
      </w:tr>
      <w:tr w:rsidR="00351C2D" w:rsidTr="00351C2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580" w:type="dxa"/>
          </w:tcPr>
          <w:p w:rsidR="00351C2D" w:rsidRDefault="008242D5">
            <w:pPr>
              <w:spacing w:before="120" w:after="24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Lesson Strategies and Activities:</w:t>
            </w:r>
          </w:p>
          <w:tbl>
            <w:tblPr>
              <w:tblStyle w:val="a0"/>
              <w:tblW w:w="519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40"/>
              <w:gridCol w:w="1335"/>
              <w:gridCol w:w="2145"/>
              <w:gridCol w:w="870"/>
            </w:tblGrid>
            <w:tr w:rsidR="00351C2D" w:rsidTr="00351C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82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40" w:type="dxa"/>
                </w:tcPr>
                <w:p w:rsidR="00351C2D" w:rsidRDefault="008242D5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Mon</w:t>
                  </w:r>
                </w:p>
                <w:p w:rsidR="00351C2D" w:rsidRDefault="008242D5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8/14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35" w:type="dxa"/>
                </w:tcPr>
                <w:p w:rsidR="00351C2D" w:rsidRDefault="008242D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351C2D" w:rsidRDefault="008242D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Sketch a </w:t>
                  </w:r>
                  <w:proofErr w:type="spellStart"/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zentangle</w:t>
                  </w:r>
                  <w:proofErr w:type="spellEnd"/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145" w:type="dxa"/>
                </w:tcPr>
                <w:p w:rsidR="00351C2D" w:rsidRDefault="008242D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351C2D" w:rsidRDefault="008242D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Work on paper Portfolio design.</w:t>
                  </w:r>
                </w:p>
                <w:p w:rsidR="00351C2D" w:rsidRDefault="00351C2D">
                  <w:pPr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870" w:type="dxa"/>
                </w:tcPr>
                <w:p w:rsidR="00351C2D" w:rsidRDefault="008242D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351C2D" w:rsidTr="00351C2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0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40" w:type="dxa"/>
                </w:tcPr>
                <w:p w:rsidR="00351C2D" w:rsidRDefault="008242D5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Tues 8/15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35" w:type="dxa"/>
                </w:tcPr>
                <w:p w:rsidR="00351C2D" w:rsidRDefault="008242D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351C2D" w:rsidRDefault="008242D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Sketch a </w:t>
                  </w:r>
                </w:p>
                <w:p w:rsidR="00351C2D" w:rsidRDefault="008242D5">
                  <w:pPr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Zentangle</w:t>
                  </w:r>
                  <w:proofErr w:type="spellEnd"/>
                </w:p>
                <w:p w:rsidR="00351C2D" w:rsidRDefault="008242D5">
                  <w:pPr>
                    <w:rPr>
                      <w:sz w:val="20"/>
                      <w:szCs w:val="20"/>
                    </w:rPr>
                  </w:pPr>
                  <w:proofErr w:type="gramStart"/>
                  <w:r>
                    <w:rPr>
                      <w:sz w:val="20"/>
                      <w:szCs w:val="20"/>
                    </w:rPr>
                    <w:t>you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used.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145" w:type="dxa"/>
                </w:tcPr>
                <w:p w:rsidR="00351C2D" w:rsidRDefault="008242D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Hands-on</w:t>
                  </w:r>
                </w:p>
                <w:p w:rsidR="00351C2D" w:rsidRDefault="008242D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Work on paper portfolio design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870" w:type="dxa"/>
                </w:tcPr>
                <w:p w:rsidR="00351C2D" w:rsidRDefault="008242D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  <w:p w:rsidR="00351C2D" w:rsidRDefault="00351C2D"/>
              </w:tc>
            </w:tr>
            <w:tr w:rsidR="00351C2D" w:rsidTr="00351C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116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40" w:type="dxa"/>
                </w:tcPr>
                <w:p w:rsidR="00351C2D" w:rsidRDefault="008242D5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Wed</w:t>
                  </w:r>
                </w:p>
                <w:p w:rsidR="00351C2D" w:rsidRDefault="008242D5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8/16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35" w:type="dxa"/>
                </w:tcPr>
                <w:p w:rsidR="00351C2D" w:rsidRDefault="008242D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  <w:r>
                    <w:t xml:space="preserve"> </w:t>
                  </w:r>
                </w:p>
                <w:p w:rsidR="00351C2D" w:rsidRDefault="008242D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18"/>
                      <w:szCs w:val="18"/>
                    </w:rPr>
                    <w:t>Sketch</w:t>
                  </w:r>
                  <w:r>
                    <w:rPr>
                      <w:sz w:val="20"/>
                      <w:szCs w:val="20"/>
                    </w:rPr>
                    <w:t xml:space="preserve"> a tree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145" w:type="dxa"/>
                </w:tcPr>
                <w:p w:rsidR="00351C2D" w:rsidRDefault="008242D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Direct Instr./Hands-on </w:t>
                  </w:r>
                </w:p>
                <w:p w:rsidR="00351C2D" w:rsidRDefault="008242D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 xml:space="preserve">See film clips and take notes on composition, </w:t>
                  </w:r>
                </w:p>
                <w:p w:rsidR="00351C2D" w:rsidRDefault="008242D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And landscapes.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870" w:type="dxa"/>
                </w:tcPr>
                <w:p w:rsidR="00351C2D" w:rsidRDefault="008242D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351C2D" w:rsidTr="00351C2D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98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40" w:type="dxa"/>
                </w:tcPr>
                <w:p w:rsidR="00351C2D" w:rsidRDefault="008242D5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Thurs</w:t>
                  </w:r>
                </w:p>
                <w:p w:rsidR="00351C2D" w:rsidRDefault="008242D5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8/17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35" w:type="dxa"/>
                </w:tcPr>
                <w:p w:rsidR="00351C2D" w:rsidRDefault="008242D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351C2D" w:rsidRDefault="008242D5">
                  <w:pPr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Sketch 2 clouds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145" w:type="dxa"/>
                </w:tcPr>
                <w:p w:rsidR="00351C2D" w:rsidRDefault="008242D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Direct instr./Hands-on</w:t>
                  </w:r>
                </w:p>
                <w:p w:rsidR="00351C2D" w:rsidRDefault="008242D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See film clips on how to draw mountains, rocks, clouds.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870" w:type="dxa"/>
                </w:tcPr>
                <w:p w:rsidR="00351C2D" w:rsidRDefault="008242D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  <w:tr w:rsidR="00351C2D" w:rsidTr="00351C2D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00"/>
              </w:trPr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840" w:type="dxa"/>
                </w:tcPr>
                <w:p w:rsidR="00351C2D" w:rsidRDefault="008242D5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Fri</w:t>
                  </w:r>
                </w:p>
                <w:p w:rsidR="00351C2D" w:rsidRDefault="008242D5">
                  <w:pPr>
                    <w:spacing w:before="120" w:after="240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8/18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1335" w:type="dxa"/>
                </w:tcPr>
                <w:p w:rsidR="00351C2D" w:rsidRDefault="008242D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Warm-up</w:t>
                  </w:r>
                </w:p>
                <w:p w:rsidR="00351C2D" w:rsidRDefault="008242D5">
                  <w:pP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Sketch a boulder.</w:t>
                  </w:r>
                </w:p>
              </w:tc>
              <w:tc>
                <w:tcPr>
      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      <w:tcW w:w="2145" w:type="dxa"/>
                </w:tcPr>
                <w:p w:rsidR="00351C2D" w:rsidRDefault="008242D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Direct instr./Hands-on</w:t>
                  </w:r>
                </w:p>
                <w:p w:rsidR="00351C2D" w:rsidRDefault="008242D5">
                  <w:pPr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See film clips and take notes on how to draw trees, </w:t>
                  </w:r>
                  <w:proofErr w:type="spellStart"/>
                  <w:r>
                    <w:rPr>
                      <w:sz w:val="18"/>
                      <w:szCs w:val="18"/>
                    </w:rPr>
                    <w:t>etc</w:t>
                  </w:r>
                  <w:proofErr w:type="spellEnd"/>
                  <w:r>
                    <w:rPr>
                      <w:sz w:val="18"/>
                      <w:szCs w:val="18"/>
                    </w:rPr>
                    <w:t>,</w:t>
                  </w:r>
                </w:p>
              </w:tc>
              <w:tc>
                <w:tcPr>
      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      <w:tcW w:w="870" w:type="dxa"/>
                </w:tcPr>
                <w:p w:rsidR="00351C2D" w:rsidRDefault="008242D5">
                  <w:r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  <w:t>Exit Slip</w:t>
                  </w:r>
                </w:p>
              </w:tc>
            </w:tr>
          </w:tbl>
          <w:p w:rsidR="00351C2D" w:rsidRDefault="00351C2D">
            <w:pPr>
              <w:spacing w:before="120" w:after="240"/>
            </w:pPr>
          </w:p>
        </w:tc>
        <w:tc>
          <w:tcPr>
            <w:cnfStyle w:val="000001000000" w:firstRow="0" w:lastRow="0" w:firstColumn="0" w:lastColumn="0" w:oddVBand="0" w:evenVBand="1" w:oddHBand="0" w:evenHBand="0" w:firstRowFirstColumn="0" w:firstRowLastColumn="0" w:lastRowFirstColumn="0" w:lastRowLastColumn="0"/>
            <w:tcW w:w="5610" w:type="dxa"/>
          </w:tcPr>
          <w:p w:rsidR="00351C2D" w:rsidRDefault="008242D5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Methods of Formative / Summative Assessments (in bold):</w:t>
            </w:r>
          </w:p>
          <w:p w:rsidR="00351C2D" w:rsidRDefault="008242D5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Bell Ringer: Warm-up, Questions, Brain Teaser, Provocation, Flashback  </w:t>
            </w:r>
          </w:p>
          <w:p w:rsidR="00351C2D" w:rsidRDefault="008242D5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 xml:space="preserve">Exit Slip: Questions/Answers, Sketchbooks, Journals, Notes </w:t>
            </w:r>
          </w:p>
          <w:p w:rsidR="00351C2D" w:rsidRDefault="008242D5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Oral Questions on _____ ,    Presentation/Performance of _____</w:t>
            </w:r>
          </w:p>
          <w:p w:rsidR="00351C2D" w:rsidRDefault="008242D5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Peer Evaluation: Chart/Discussion with Constructive Criticism</w:t>
            </w:r>
          </w:p>
          <w:p w:rsidR="00351C2D" w:rsidRDefault="008242D5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18"/>
                <w:szCs w:val="18"/>
              </w:rPr>
              <w:t>Student Self Evaluation, Journal, Sketchbook, or Creative Notes</w:t>
            </w:r>
          </w:p>
          <w:p w:rsidR="00351C2D" w:rsidRDefault="008242D5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Pre-Test, Quiz,  Test, Product</w:t>
            </w:r>
          </w:p>
          <w:p w:rsidR="00351C2D" w:rsidRDefault="008242D5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Other [describe]:</w:t>
            </w:r>
          </w:p>
          <w:p w:rsidR="00351C2D" w:rsidRDefault="008242D5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  <w:t>___________________________________________________</w:t>
            </w:r>
          </w:p>
          <w:p w:rsidR="00351C2D" w:rsidRDefault="008242D5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Modifications / Accommodations for Students with </w:t>
            </w:r>
          </w:p>
          <w:p w:rsidR="00351C2D" w:rsidRDefault="008242D5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identified disabilities:</w:t>
            </w:r>
          </w:p>
          <w:p w:rsidR="00351C2D" w:rsidRDefault="008242D5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Required modifi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cations are provided for students with 504 Plan or other Individual Education Plan (I.E.P.).  These may include preferential seating, teacher-generated notes, and additional time to complete tasks, individual prompts, modified tests and instruction, or res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tatement of instruction.  Recorded in Infinite Campus.</w:t>
            </w:r>
          </w:p>
          <w:p w:rsidR="00351C2D" w:rsidRDefault="008242D5">
            <w:pPr>
              <w:spacing w:before="120"/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Gifted and Talented differentiation:</w:t>
            </w:r>
          </w:p>
          <w:p w:rsidR="00351C2D" w:rsidRDefault="008242D5">
            <w:pPr>
              <w:spacing w:before="120"/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Enrichment opportunities provided in processes, in products, and/or in content.  Recorded in Infinite Campus.</w:t>
            </w:r>
          </w:p>
        </w:tc>
      </w:tr>
      <w:tr w:rsidR="00351C2D" w:rsidTr="00351C2D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16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0" w:type="dxa"/>
            <w:gridSpan w:val="2"/>
          </w:tcPr>
          <w:p w:rsidR="00351C2D" w:rsidRDefault="00351C2D"/>
          <w:p w:rsidR="00351C2D" w:rsidRDefault="008242D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Instructional Method/Delivery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(designated above):  D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irect Instruction, Teacher Feedback, Guided Discussion, Demonstration, Hands-on, Workshop Model, AV/Technology, Partners, Small Group, Rehearsal, Student, Other (described) </w:t>
            </w:r>
          </w:p>
          <w:p w:rsidR="00351C2D" w:rsidRDefault="008242D5"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Literacy Inclusion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(designated above): Reading, Writing, Journal, On Demand, Constructed Response, Oral Presentation</w:t>
            </w:r>
          </w:p>
          <w:p w:rsidR="00351C2D" w:rsidRDefault="008242D5"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Unit Vocabulary: Expectations, graffiti,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Zentangles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, original ideas, landscape</w:t>
            </w:r>
          </w:p>
        </w:tc>
      </w:tr>
    </w:tbl>
    <w:p w:rsidR="00351C2D" w:rsidRDefault="00351C2D"/>
    <w:sectPr w:rsidR="00351C2D"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stria"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1C2D"/>
    <w:rsid w:val="00351C2D"/>
    <w:rsid w:val="0082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896B40-86BD-4FC5-A8AC-9F4917AC3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Lustria" w:eastAsia="Lustria" w:hAnsi="Lustria" w:cs="Lustria"/>
        <w:color w:val="000000"/>
        <w:sz w:val="24"/>
        <w:szCs w:val="24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  <w:style w:type="table" w:customStyle="1" w:styleId="a1">
    <w:basedOn w:val="TableNormal"/>
    <w:tblPr>
      <w:tblStyleRowBandSize w:val="1"/>
      <w:tblStyleColBandSize w:val="1"/>
      <w:tblCellMar>
        <w:left w:w="115" w:type="dxa"/>
        <w:right w:w="115" w:type="dxa"/>
      </w:tblCellMar>
    </w:tblPr>
    <w:tblStylePr w:type="fir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Row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fir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lastCo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Vert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1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band2Horz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n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e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  <w:tblStylePr w:type="swCell">
      <w:tblPr/>
      <w:tcPr>
        <w:tcMar>
          <w:top w:w="0" w:type="dxa"/>
          <w:left w:w="115" w:type="dxa"/>
          <w:bottom w:w="0" w:type="dxa"/>
          <w:right w:w="115" w:type="dxa"/>
        </w:tcMar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389</Words>
  <Characters>2221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2605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Russell, Cathy</dc:creator>
  <cp:lastModifiedBy>Russell, Cathy</cp:lastModifiedBy>
  <cp:revision>2</cp:revision>
  <dcterms:created xsi:type="dcterms:W3CDTF">2017-08-14T10:57:00Z</dcterms:created>
  <dcterms:modified xsi:type="dcterms:W3CDTF">2017-08-14T10:57:00Z</dcterms:modified>
</cp:coreProperties>
</file>