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DC" w:rsidRPr="001412DC" w:rsidRDefault="001412DC">
      <w:pPr>
        <w:rPr>
          <w:sz w:val="48"/>
        </w:rPr>
      </w:pPr>
      <w:r w:rsidRPr="001412DC">
        <w:rPr>
          <w:sz w:val="48"/>
        </w:rPr>
        <w:t>Bathroom       Things to think about.</w:t>
      </w:r>
    </w:p>
    <w:p w:rsidR="001412DC" w:rsidRDefault="001412DC">
      <w:r>
        <w:t>Toilet – What kind and color – handle or automatic</w:t>
      </w:r>
    </w:p>
    <w:p w:rsidR="001412DC" w:rsidRDefault="00903DD8">
      <w:r>
        <w:t>B</w:t>
      </w:r>
      <w:r w:rsidR="001412DC">
        <w:t>athtub – plain – soaker – claw foot – with or without shower</w:t>
      </w:r>
    </w:p>
    <w:p w:rsidR="001412DC" w:rsidRDefault="00903DD8">
      <w:r>
        <w:t>S</w:t>
      </w:r>
      <w:r w:rsidR="001412DC">
        <w:t>hower in t</w:t>
      </w:r>
      <w:r w:rsidR="00BE6A18">
        <w:t>ub or standalone – what kind of</w:t>
      </w:r>
      <w:r w:rsidR="001412DC">
        <w:t xml:space="preserve"> tile</w:t>
      </w:r>
    </w:p>
    <w:p w:rsidR="001412DC" w:rsidRDefault="00903DD8">
      <w:r>
        <w:t>S</w:t>
      </w:r>
      <w:r w:rsidR="001412DC">
        <w:t xml:space="preserve">ink- 1 or 2 – counter top – single or double sink </w:t>
      </w:r>
    </w:p>
    <w:p w:rsidR="001412DC" w:rsidRDefault="00903DD8">
      <w:r>
        <w:t>M</w:t>
      </w:r>
      <w:r w:rsidR="001412DC">
        <w:t>irror</w:t>
      </w:r>
      <w:r>
        <w:t xml:space="preserve"> - </w:t>
      </w:r>
      <w:r w:rsidR="001412DC">
        <w:t xml:space="preserve"> over sink – full length mirror</w:t>
      </w:r>
    </w:p>
    <w:p w:rsidR="00BE6A18" w:rsidRDefault="00903DD8">
      <w:r>
        <w:t xml:space="preserve">Floor - tile – wood – carpet </w:t>
      </w:r>
      <w:r w:rsidR="00BE6A18">
        <w:t>–</w:t>
      </w:r>
      <w:r>
        <w:t xml:space="preserve"> heated</w:t>
      </w:r>
    </w:p>
    <w:p w:rsidR="00BE6A18" w:rsidRDefault="00BE6A18">
      <w:r>
        <w:t>Door – on hinges – sliding door – sliding barn door</w:t>
      </w:r>
    </w:p>
    <w:p w:rsidR="00BE6A18" w:rsidRDefault="00BE6A18">
      <w:r>
        <w:t>Toilet paper holder – on wall or free standing – extra in basket</w:t>
      </w:r>
    </w:p>
    <w:p w:rsidR="00B71161" w:rsidRDefault="00B71161">
      <w:r>
        <w:t xml:space="preserve">Accessories – trash basket </w:t>
      </w:r>
      <w:r w:rsidR="00470613">
        <w:t>–</w:t>
      </w:r>
      <w:r>
        <w:t xml:space="preserve"> </w:t>
      </w:r>
      <w:r w:rsidR="00470613">
        <w:t>plunger – flowers or pottery on table – table</w:t>
      </w:r>
    </w:p>
    <w:p w:rsidR="00470613" w:rsidRDefault="00486132">
      <w:r>
        <w:t xml:space="preserve">Wall color – mural – pictures </w:t>
      </w:r>
      <w:bookmarkStart w:id="0" w:name="_GoBack"/>
      <w:bookmarkEnd w:id="0"/>
    </w:p>
    <w:sectPr w:rsidR="0047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DC"/>
    <w:rsid w:val="001412DC"/>
    <w:rsid w:val="00470613"/>
    <w:rsid w:val="00486132"/>
    <w:rsid w:val="00903DD8"/>
    <w:rsid w:val="00B71161"/>
    <w:rsid w:val="00B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736E5-205B-4B60-A51E-8DAEBB7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Cathy</dc:creator>
  <cp:keywords/>
  <dc:description/>
  <cp:lastModifiedBy>Russell, Cathy</cp:lastModifiedBy>
  <cp:revision>2</cp:revision>
  <dcterms:created xsi:type="dcterms:W3CDTF">2015-09-29T14:40:00Z</dcterms:created>
  <dcterms:modified xsi:type="dcterms:W3CDTF">2015-09-29T14:40:00Z</dcterms:modified>
</cp:coreProperties>
</file>