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4A" w:rsidRPr="00673177" w:rsidRDefault="00535257" w:rsidP="00673177">
      <w:pPr>
        <w:overflowPunct w:val="0"/>
        <w:autoSpaceDE w:val="0"/>
        <w:autoSpaceDN w:val="0"/>
        <w:adjustRightInd w:val="0"/>
        <w:spacing w:before="120" w:after="240"/>
        <w:jc w:val="center"/>
        <w:textAlignment w:val="baseline"/>
        <w:rPr>
          <w:rFonts w:ascii="Times New Roman" w:hAnsi="Times New Roman"/>
          <w:b/>
          <w:u w:val="words"/>
        </w:rPr>
      </w:pPr>
      <w:bookmarkStart w:id="0" w:name="_GoBack"/>
      <w:bookmarkEnd w:id="0"/>
      <w:r>
        <w:rPr>
          <w:rFonts w:ascii="Times New Roman" w:hAnsi="Times New Roman"/>
          <w:b/>
          <w:u w:val="words"/>
        </w:rPr>
        <w:t xml:space="preserve"> Fine Arts Department </w:t>
      </w:r>
      <w:r w:rsidR="0080594A" w:rsidRPr="00673177">
        <w:rPr>
          <w:rFonts w:ascii="Times New Roman" w:hAnsi="Times New Roman"/>
          <w:b/>
          <w:u w:val="words"/>
        </w:rPr>
        <w:t>Lesson Plan</w:t>
      </w:r>
    </w:p>
    <w:p w:rsidR="000F13CD" w:rsidRDefault="0080594A" w:rsidP="0080594A">
      <w:pPr>
        <w:overflowPunct w:val="0"/>
        <w:autoSpaceDE w:val="0"/>
        <w:autoSpaceDN w:val="0"/>
        <w:adjustRightInd w:val="0"/>
        <w:spacing w:before="120" w:after="240"/>
        <w:textAlignment w:val="baseline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Teacher:</w:t>
      </w:r>
      <w:r w:rsidR="00BF0F15">
        <w:rPr>
          <w:rFonts w:ascii="Times New Roman" w:hAnsi="Times New Roman"/>
          <w:b/>
          <w:sz w:val="22"/>
          <w:szCs w:val="22"/>
        </w:rPr>
        <w:t xml:space="preserve"> </w:t>
      </w:r>
      <w:r w:rsidR="005225D0">
        <w:rPr>
          <w:rFonts w:ascii="Times New Roman" w:hAnsi="Times New Roman"/>
          <w:b/>
          <w:sz w:val="22"/>
          <w:szCs w:val="22"/>
        </w:rPr>
        <w:t>Cathy Russell</w:t>
      </w:r>
      <w:r w:rsidR="005E2945">
        <w:rPr>
          <w:rFonts w:ascii="Times New Roman" w:hAnsi="Times New Roman"/>
          <w:b/>
          <w:sz w:val="22"/>
          <w:szCs w:val="22"/>
        </w:rPr>
        <w:tab/>
      </w:r>
      <w:r w:rsidR="00BF0F15">
        <w:rPr>
          <w:rFonts w:ascii="Times New Roman" w:hAnsi="Times New Roman"/>
          <w:b/>
          <w:sz w:val="22"/>
          <w:szCs w:val="22"/>
        </w:rPr>
        <w:t xml:space="preserve"> </w:t>
      </w:r>
      <w:r w:rsidR="000F13CD">
        <w:rPr>
          <w:rFonts w:ascii="Times New Roman" w:hAnsi="Times New Roman"/>
          <w:b/>
          <w:sz w:val="22"/>
          <w:szCs w:val="22"/>
        </w:rPr>
        <w:t>Grade</w:t>
      </w:r>
      <w:r w:rsidR="00BF0F15">
        <w:rPr>
          <w:rFonts w:ascii="Times New Roman" w:hAnsi="Times New Roman"/>
          <w:b/>
          <w:sz w:val="22"/>
          <w:szCs w:val="22"/>
        </w:rPr>
        <w:t xml:space="preserve"> </w:t>
      </w:r>
      <w:r w:rsidR="00874BE5">
        <w:rPr>
          <w:rFonts w:ascii="Times New Roman" w:hAnsi="Times New Roman"/>
          <w:b/>
          <w:sz w:val="22"/>
          <w:szCs w:val="22"/>
        </w:rPr>
        <w:t>Level</w:t>
      </w:r>
      <w:r w:rsidR="00874BE5" w:rsidRPr="00BF0F15">
        <w:rPr>
          <w:rFonts w:ascii="Times New Roman" w:hAnsi="Times New Roman"/>
          <w:b/>
          <w:sz w:val="22"/>
          <w:szCs w:val="22"/>
        </w:rPr>
        <w:t>:</w:t>
      </w:r>
      <w:r w:rsidR="00BF0F15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5E2945">
        <w:rPr>
          <w:rFonts w:ascii="Times New Roman" w:hAnsi="Times New Roman"/>
          <w:b/>
          <w:sz w:val="22"/>
          <w:szCs w:val="22"/>
          <w:u w:val="single"/>
        </w:rPr>
        <w:t>9-12</w:t>
      </w:r>
      <w:r w:rsidR="005E2945">
        <w:rPr>
          <w:rFonts w:ascii="Times New Roman" w:hAnsi="Times New Roman"/>
          <w:b/>
          <w:sz w:val="22"/>
          <w:szCs w:val="22"/>
          <w:u w:val="single"/>
        </w:rPr>
        <w:tab/>
      </w:r>
      <w:r w:rsidR="00BF0F15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Date(s):</w:t>
      </w:r>
      <w:r w:rsidR="00BF0F15">
        <w:rPr>
          <w:rFonts w:ascii="Times New Roman" w:hAnsi="Times New Roman"/>
          <w:b/>
          <w:sz w:val="22"/>
          <w:szCs w:val="22"/>
        </w:rPr>
        <w:t xml:space="preserve"> </w:t>
      </w:r>
      <w:r w:rsidR="00AF11F9">
        <w:rPr>
          <w:rFonts w:ascii="Times New Roman" w:hAnsi="Times New Roman"/>
          <w:b/>
          <w:sz w:val="22"/>
          <w:szCs w:val="22"/>
        </w:rPr>
        <w:t>Feb.</w:t>
      </w:r>
      <w:r w:rsidR="00DF4C70">
        <w:rPr>
          <w:rFonts w:ascii="Times New Roman" w:hAnsi="Times New Roman"/>
          <w:b/>
          <w:sz w:val="22"/>
          <w:szCs w:val="22"/>
        </w:rPr>
        <w:t>22-26</w:t>
      </w:r>
      <w:r w:rsidR="00817FD5">
        <w:rPr>
          <w:rFonts w:ascii="Times New Roman" w:hAnsi="Times New Roman"/>
          <w:b/>
          <w:sz w:val="22"/>
          <w:szCs w:val="22"/>
        </w:rPr>
        <w:t>, 2016</w:t>
      </w:r>
    </w:p>
    <w:p w:rsidR="0080594A" w:rsidRPr="0080594A" w:rsidRDefault="000F13CD" w:rsidP="0080594A">
      <w:pPr>
        <w:overflowPunct w:val="0"/>
        <w:autoSpaceDE w:val="0"/>
        <w:autoSpaceDN w:val="0"/>
        <w:adjustRightInd w:val="0"/>
        <w:spacing w:before="120" w:after="240"/>
        <w:textAlignment w:val="baseline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Cont</w:t>
      </w:r>
      <w:r w:rsidR="00874BE5">
        <w:rPr>
          <w:rFonts w:ascii="Times New Roman" w:hAnsi="Times New Roman"/>
          <w:b/>
          <w:sz w:val="22"/>
          <w:szCs w:val="22"/>
        </w:rPr>
        <w:t>ent Area</w:t>
      </w:r>
      <w:r w:rsidR="00874BE5" w:rsidRPr="00BF0F15">
        <w:rPr>
          <w:rFonts w:ascii="Times New Roman" w:hAnsi="Times New Roman"/>
          <w:b/>
          <w:sz w:val="22"/>
          <w:szCs w:val="22"/>
        </w:rPr>
        <w:t>:</w:t>
      </w:r>
      <w:r w:rsidR="00BF0F15">
        <w:rPr>
          <w:rFonts w:ascii="Times New Roman" w:hAnsi="Times New Roman"/>
          <w:b/>
          <w:sz w:val="22"/>
          <w:szCs w:val="22"/>
        </w:rPr>
        <w:t xml:space="preserve"> </w:t>
      </w:r>
      <w:r w:rsidR="00D41834">
        <w:rPr>
          <w:rFonts w:ascii="Times New Roman" w:hAnsi="Times New Roman"/>
          <w:b/>
          <w:sz w:val="22"/>
          <w:szCs w:val="22"/>
        </w:rPr>
        <w:t>Interior Design</w:t>
      </w:r>
      <w:r w:rsidR="00B01FE1">
        <w:rPr>
          <w:rFonts w:ascii="Times New Roman" w:hAnsi="Times New Roman"/>
          <w:sz w:val="22"/>
          <w:szCs w:val="22"/>
        </w:rPr>
        <w:t xml:space="preserve">  </w:t>
      </w:r>
      <w:r w:rsidR="005225D0">
        <w:rPr>
          <w:rFonts w:ascii="Times New Roman" w:hAnsi="Times New Roman"/>
          <w:b/>
          <w:sz w:val="22"/>
          <w:szCs w:val="22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9"/>
        <w:gridCol w:w="5491"/>
      </w:tblGrid>
      <w:tr w:rsidR="00081044" w:rsidTr="00081044">
        <w:trPr>
          <w:trHeight w:val="2150"/>
        </w:trPr>
        <w:tc>
          <w:tcPr>
            <w:tcW w:w="5299" w:type="dxa"/>
            <w:shd w:val="clear" w:color="auto" w:fill="auto"/>
          </w:tcPr>
          <w:p w:rsidR="00081044" w:rsidRPr="009D2CF2" w:rsidRDefault="00081044" w:rsidP="00081044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b/>
                <w:i/>
                <w:sz w:val="20"/>
                <w:szCs w:val="20"/>
                <w:u w:val="words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  <w:u w:val="words"/>
              </w:rPr>
              <w:t>CAS Standards Addressed:</w:t>
            </w:r>
            <w:r w:rsidRPr="009D2CF2">
              <w:rPr>
                <w:rFonts w:ascii="Times New Roman" w:hAnsi="Times New Roman"/>
                <w:b/>
                <w:i/>
                <w:sz w:val="20"/>
                <w:szCs w:val="20"/>
                <w:u w:val="words"/>
              </w:rPr>
              <w:t xml:space="preserve"> [Standard Must be Written]:</w:t>
            </w:r>
          </w:p>
          <w:p w:rsidR="00081044" w:rsidRPr="0084052C" w:rsidRDefault="00081044" w:rsidP="00081044">
            <w:pPr>
              <w:pStyle w:val="POSBullet"/>
              <w:tabs>
                <w:tab w:val="clear" w:pos="720"/>
              </w:tabs>
              <w:ind w:left="0" w:firstLine="0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3.1:  </w:t>
            </w:r>
            <w:r w:rsidRPr="0084052C">
              <w:rPr>
                <w:bCs/>
                <w:sz w:val="18"/>
              </w:rPr>
              <w:t>Students will identify and use a variety of subject matter in viewing and creating visual artworks</w:t>
            </w:r>
            <w:r w:rsidRPr="0084052C">
              <w:rPr>
                <w:b/>
                <w:bCs/>
                <w:sz w:val="18"/>
              </w:rPr>
              <w:t>.</w:t>
            </w:r>
          </w:p>
          <w:p w:rsidR="00081044" w:rsidRPr="009D2CF2" w:rsidRDefault="00081044" w:rsidP="00081044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1" w:type="dxa"/>
            <w:shd w:val="clear" w:color="auto" w:fill="auto"/>
          </w:tcPr>
          <w:p w:rsidR="00081044" w:rsidRPr="009D2CF2" w:rsidRDefault="00081044" w:rsidP="00081044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b/>
                <w:sz w:val="20"/>
                <w:szCs w:val="20"/>
                <w:u w:val="words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  <w:u w:val="words"/>
              </w:rPr>
              <w:t>Student Friendly Learning Targets Congruent to Standard(s):</w:t>
            </w:r>
          </w:p>
          <w:p w:rsidR="00081044" w:rsidRPr="009D2CF2" w:rsidRDefault="00081044" w:rsidP="00081044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I CAN…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identify and use a variety of subject matter in viewing and creating visual artworks. </w:t>
            </w:r>
          </w:p>
        </w:tc>
      </w:tr>
      <w:tr w:rsidR="00081044" w:rsidTr="00081044">
        <w:trPr>
          <w:trHeight w:val="1520"/>
        </w:trPr>
        <w:tc>
          <w:tcPr>
            <w:tcW w:w="5299" w:type="dxa"/>
            <w:shd w:val="clear" w:color="auto" w:fill="auto"/>
          </w:tcPr>
          <w:p w:rsidR="00081044" w:rsidRDefault="00081044" w:rsidP="00081044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Style w:val="Emphasis"/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</w:pPr>
            <w:r w:rsidRPr="009D2CF2">
              <w:rPr>
                <w:rStyle w:val="Emphasis"/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  <w:t>Essential Question:</w:t>
            </w:r>
          </w:p>
          <w:p w:rsidR="00081044" w:rsidRPr="009D2CF2" w:rsidRDefault="00081044" w:rsidP="00081044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Style w:val="Emphasis"/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  <w:t>How do Interior Designers make floorplans and design boards?</w:t>
            </w:r>
          </w:p>
        </w:tc>
        <w:tc>
          <w:tcPr>
            <w:tcW w:w="5491" w:type="dxa"/>
            <w:shd w:val="clear" w:color="auto" w:fill="auto"/>
          </w:tcPr>
          <w:p w:rsidR="00081044" w:rsidRPr="009D2CF2" w:rsidRDefault="00081044" w:rsidP="00081044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Homework Assignments:                                               Due Date:</w:t>
            </w:r>
          </w:p>
          <w:tbl>
            <w:tblPr>
              <w:tblW w:w="54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33"/>
              <w:gridCol w:w="1080"/>
            </w:tblGrid>
            <w:tr w:rsidR="00081044" w:rsidTr="00977AEE">
              <w:tc>
                <w:tcPr>
                  <w:tcW w:w="4333" w:type="dxa"/>
                  <w:shd w:val="clear" w:color="auto" w:fill="auto"/>
                </w:tcPr>
                <w:p w:rsidR="00081044" w:rsidRPr="009D2CF2" w:rsidRDefault="00081044" w:rsidP="00081044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081044" w:rsidRPr="009D2CF2" w:rsidRDefault="00081044" w:rsidP="00081044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81044" w:rsidTr="00977AEE">
              <w:tc>
                <w:tcPr>
                  <w:tcW w:w="4333" w:type="dxa"/>
                  <w:shd w:val="clear" w:color="auto" w:fill="auto"/>
                </w:tcPr>
                <w:p w:rsidR="00081044" w:rsidRPr="009D2CF2" w:rsidRDefault="00081044" w:rsidP="00081044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081044" w:rsidRPr="009D2CF2" w:rsidRDefault="00081044" w:rsidP="00081044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81044" w:rsidTr="00977AEE">
              <w:tc>
                <w:tcPr>
                  <w:tcW w:w="4333" w:type="dxa"/>
                  <w:shd w:val="clear" w:color="auto" w:fill="auto"/>
                </w:tcPr>
                <w:p w:rsidR="00081044" w:rsidRPr="009D2CF2" w:rsidRDefault="00081044" w:rsidP="00081044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081044" w:rsidRPr="009D2CF2" w:rsidRDefault="00081044" w:rsidP="00081044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81044" w:rsidTr="00977AEE">
              <w:tc>
                <w:tcPr>
                  <w:tcW w:w="4333" w:type="dxa"/>
                  <w:shd w:val="clear" w:color="auto" w:fill="auto"/>
                </w:tcPr>
                <w:p w:rsidR="00081044" w:rsidRPr="009D2CF2" w:rsidRDefault="00081044" w:rsidP="00081044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081044" w:rsidRPr="009D2CF2" w:rsidRDefault="00081044" w:rsidP="00081044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81044" w:rsidTr="00977AEE">
              <w:tc>
                <w:tcPr>
                  <w:tcW w:w="4333" w:type="dxa"/>
                  <w:shd w:val="clear" w:color="auto" w:fill="auto"/>
                </w:tcPr>
                <w:p w:rsidR="00081044" w:rsidRPr="009D2CF2" w:rsidRDefault="00081044" w:rsidP="00081044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081044" w:rsidRPr="009D2CF2" w:rsidRDefault="00081044" w:rsidP="00081044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81044" w:rsidRPr="009D2CF2" w:rsidRDefault="00081044" w:rsidP="00081044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79E" w:rsidTr="00081044">
        <w:trPr>
          <w:trHeight w:val="6245"/>
        </w:trPr>
        <w:tc>
          <w:tcPr>
            <w:tcW w:w="5299" w:type="dxa"/>
            <w:shd w:val="clear" w:color="auto" w:fill="auto"/>
          </w:tcPr>
          <w:p w:rsidR="008D7A07" w:rsidRPr="009D2CF2" w:rsidRDefault="0070479E" w:rsidP="009D2CF2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Lesson Strategies and Activities:</w:t>
            </w:r>
          </w:p>
          <w:tbl>
            <w:tblPr>
              <w:tblW w:w="5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4"/>
              <w:gridCol w:w="1157"/>
              <w:gridCol w:w="2104"/>
              <w:gridCol w:w="1256"/>
            </w:tblGrid>
            <w:tr w:rsidR="00B719BE" w:rsidTr="00B719BE">
              <w:trPr>
                <w:trHeight w:val="827"/>
              </w:trPr>
              <w:tc>
                <w:tcPr>
                  <w:tcW w:w="684" w:type="dxa"/>
                  <w:shd w:val="clear" w:color="auto" w:fill="auto"/>
                </w:tcPr>
                <w:p w:rsidR="00B719BE" w:rsidRDefault="00B719BE" w:rsidP="00B719BE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Mon</w:t>
                  </w:r>
                </w:p>
                <w:p w:rsidR="00B719BE" w:rsidRPr="009D2CF2" w:rsidRDefault="00B719BE" w:rsidP="00B719BE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2/22</w:t>
                  </w:r>
                </w:p>
              </w:tc>
              <w:tc>
                <w:tcPr>
                  <w:tcW w:w="1157" w:type="dxa"/>
                  <w:shd w:val="clear" w:color="auto" w:fill="auto"/>
                </w:tcPr>
                <w:p w:rsidR="00B719BE" w:rsidRDefault="00B719BE" w:rsidP="00B719B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Warm-up</w:t>
                  </w:r>
                </w:p>
                <w:p w:rsidR="00B719BE" w:rsidRPr="009D2CF2" w:rsidRDefault="00B719BE" w:rsidP="00B719B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Draw a painting for the wall.</w:t>
                  </w:r>
                </w:p>
              </w:tc>
              <w:tc>
                <w:tcPr>
                  <w:tcW w:w="2104" w:type="dxa"/>
                  <w:shd w:val="clear" w:color="auto" w:fill="auto"/>
                </w:tcPr>
                <w:p w:rsidR="00B719BE" w:rsidRDefault="00B719BE" w:rsidP="00B719B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Hands-on</w:t>
                  </w:r>
                </w:p>
                <w:p w:rsidR="00B719BE" w:rsidRPr="009D2CF2" w:rsidRDefault="00B719BE" w:rsidP="00B719B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Finish furniture on design board and add labels.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:rsidR="00B719BE" w:rsidRPr="009D2CF2" w:rsidRDefault="00B719BE" w:rsidP="00B719B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CF2">
                    <w:rPr>
                      <w:rFonts w:ascii="Times New Roman" w:hAnsi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B719BE" w:rsidTr="00B719BE">
              <w:trPr>
                <w:trHeight w:val="1070"/>
              </w:trPr>
              <w:tc>
                <w:tcPr>
                  <w:tcW w:w="684" w:type="dxa"/>
                  <w:shd w:val="clear" w:color="auto" w:fill="auto"/>
                </w:tcPr>
                <w:p w:rsidR="00B719BE" w:rsidRPr="009D2CF2" w:rsidRDefault="00B719BE" w:rsidP="00B719BE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Tues 2</w:t>
                  </w:r>
                  <w:r w:rsidRPr="009D2CF2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57" w:type="dxa"/>
                  <w:shd w:val="clear" w:color="auto" w:fill="auto"/>
                </w:tcPr>
                <w:p w:rsidR="00B719BE" w:rsidRDefault="00B719BE" w:rsidP="00B719B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Warm-up</w:t>
                  </w:r>
                </w:p>
                <w:p w:rsidR="00B719BE" w:rsidRPr="009D2CF2" w:rsidRDefault="00B719BE" w:rsidP="00B719B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Draw the couch you chose. Add pillows.</w:t>
                  </w:r>
                </w:p>
              </w:tc>
              <w:tc>
                <w:tcPr>
                  <w:tcW w:w="2104" w:type="dxa"/>
                  <w:shd w:val="clear" w:color="auto" w:fill="auto"/>
                </w:tcPr>
                <w:p w:rsidR="00B719BE" w:rsidRDefault="00B719BE" w:rsidP="00B719B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Hands-on </w:t>
                  </w:r>
                </w:p>
                <w:p w:rsidR="00B719BE" w:rsidRPr="009D2CF2" w:rsidRDefault="00B719BE" w:rsidP="00B719B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Finish Design Board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:rsidR="00B719BE" w:rsidRPr="009D2CF2" w:rsidRDefault="00B719BE" w:rsidP="00B719B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CF2">
                    <w:rPr>
                      <w:rFonts w:ascii="Times New Roman" w:hAnsi="Times New Roman"/>
                      <w:sz w:val="20"/>
                      <w:szCs w:val="20"/>
                    </w:rPr>
                    <w:t>Exit Slip</w:t>
                  </w:r>
                </w:p>
                <w:p w:rsidR="00B719BE" w:rsidRPr="009D2CF2" w:rsidRDefault="00B719BE" w:rsidP="00B719B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719BE" w:rsidTr="00B719BE">
              <w:trPr>
                <w:trHeight w:val="1160"/>
              </w:trPr>
              <w:tc>
                <w:tcPr>
                  <w:tcW w:w="684" w:type="dxa"/>
                  <w:shd w:val="clear" w:color="auto" w:fill="auto"/>
                </w:tcPr>
                <w:p w:rsidR="00B719BE" w:rsidRPr="009D2CF2" w:rsidRDefault="00B719BE" w:rsidP="00B719BE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Wed</w:t>
                  </w:r>
                </w:p>
                <w:p w:rsidR="00B719BE" w:rsidRPr="009D2CF2" w:rsidRDefault="00B719BE" w:rsidP="00B719BE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Pr="009D2CF2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157" w:type="dxa"/>
                  <w:shd w:val="clear" w:color="auto" w:fill="auto"/>
                </w:tcPr>
                <w:p w:rsidR="00B719BE" w:rsidRDefault="00B719BE" w:rsidP="00B719B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Warm-up</w:t>
                  </w:r>
                </w:p>
                <w:p w:rsidR="00B719BE" w:rsidRPr="009D2CF2" w:rsidRDefault="00B719BE" w:rsidP="00B719B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Draw a table with accessories on it.</w:t>
                  </w:r>
                </w:p>
              </w:tc>
              <w:tc>
                <w:tcPr>
                  <w:tcW w:w="2104" w:type="dxa"/>
                  <w:shd w:val="clear" w:color="auto" w:fill="auto"/>
                </w:tcPr>
                <w:p w:rsidR="00B719BE" w:rsidRDefault="00B719BE" w:rsidP="00B719B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Hands-on</w:t>
                  </w:r>
                </w:p>
                <w:p w:rsidR="00B719BE" w:rsidRDefault="00B719BE" w:rsidP="00B719B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Put Finishing touches</w:t>
                  </w:r>
                </w:p>
                <w:p w:rsidR="00B719BE" w:rsidRPr="009D2CF2" w:rsidRDefault="00B719BE" w:rsidP="00B719B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on Design Board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:rsidR="00B719BE" w:rsidRPr="009D2CF2" w:rsidRDefault="00B719BE" w:rsidP="00B719B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CF2">
                    <w:rPr>
                      <w:rFonts w:ascii="Times New Roman" w:hAnsi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B719BE" w:rsidTr="00B719BE">
              <w:trPr>
                <w:trHeight w:val="980"/>
              </w:trPr>
              <w:tc>
                <w:tcPr>
                  <w:tcW w:w="684" w:type="dxa"/>
                  <w:shd w:val="clear" w:color="auto" w:fill="auto"/>
                </w:tcPr>
                <w:p w:rsidR="00B719BE" w:rsidRPr="009D2CF2" w:rsidRDefault="00B719BE" w:rsidP="00B719BE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Thurs</w:t>
                  </w:r>
                </w:p>
                <w:p w:rsidR="00B719BE" w:rsidRPr="009D2CF2" w:rsidRDefault="00B719BE" w:rsidP="00B719BE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Pr="009D2CF2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157" w:type="dxa"/>
                  <w:shd w:val="clear" w:color="auto" w:fill="auto"/>
                </w:tcPr>
                <w:p w:rsidR="00B719BE" w:rsidRDefault="00B719BE" w:rsidP="00B719B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Warm-up</w:t>
                  </w:r>
                </w:p>
                <w:p w:rsidR="00B719BE" w:rsidRPr="009D2CF2" w:rsidRDefault="00B719BE" w:rsidP="00B719B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Draw the lighting that you chose.</w:t>
                  </w:r>
                </w:p>
              </w:tc>
              <w:tc>
                <w:tcPr>
                  <w:tcW w:w="2104" w:type="dxa"/>
                  <w:shd w:val="clear" w:color="auto" w:fill="auto"/>
                </w:tcPr>
                <w:p w:rsidR="00B719BE" w:rsidRDefault="00B719BE" w:rsidP="00B719B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Direct Instruction</w:t>
                  </w:r>
                </w:p>
                <w:p w:rsidR="00B719BE" w:rsidRPr="009D2CF2" w:rsidRDefault="00B719BE" w:rsidP="00B719B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Critique Design Boards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:rsidR="00B719BE" w:rsidRPr="009D2CF2" w:rsidRDefault="00B719BE" w:rsidP="00B719B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CF2">
                    <w:rPr>
                      <w:rFonts w:ascii="Times New Roman" w:hAnsi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342151" w:rsidTr="00B719BE">
              <w:trPr>
                <w:trHeight w:val="710"/>
              </w:trPr>
              <w:tc>
                <w:tcPr>
                  <w:tcW w:w="684" w:type="dxa"/>
                  <w:shd w:val="clear" w:color="auto" w:fill="auto"/>
                </w:tcPr>
                <w:p w:rsidR="00342151" w:rsidRPr="009D2CF2" w:rsidRDefault="00223A2A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Fri</w:t>
                  </w:r>
                </w:p>
                <w:p w:rsidR="00603EDA" w:rsidRPr="009D2CF2" w:rsidRDefault="00AF11F9" w:rsidP="00A42E66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="00603EDA" w:rsidRPr="009D2CF2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r w:rsidR="00DF4C70">
                    <w:rPr>
                      <w:rFonts w:ascii="Times New Roman" w:hAnsi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157" w:type="dxa"/>
                  <w:shd w:val="clear" w:color="auto" w:fill="auto"/>
                </w:tcPr>
                <w:p w:rsidR="00342151" w:rsidRDefault="00223A2A" w:rsidP="00C30F0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Warm-up</w:t>
                  </w:r>
                </w:p>
                <w:p w:rsidR="00B719BE" w:rsidRPr="009D2CF2" w:rsidRDefault="00B719BE" w:rsidP="00C30F0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Draw  the curtains that you chose.</w:t>
                  </w:r>
                </w:p>
              </w:tc>
              <w:tc>
                <w:tcPr>
                  <w:tcW w:w="2104" w:type="dxa"/>
                  <w:shd w:val="clear" w:color="auto" w:fill="auto"/>
                </w:tcPr>
                <w:p w:rsidR="00342151" w:rsidRDefault="009A40E0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Direct Instruction</w:t>
                  </w:r>
                </w:p>
                <w:p w:rsidR="009A40E0" w:rsidRPr="009D2CF2" w:rsidRDefault="009A40E0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Project: Cut Portrait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:rsidR="00342151" w:rsidRPr="009D2CF2" w:rsidRDefault="00603EDA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CF2">
                    <w:rPr>
                      <w:rFonts w:ascii="Times New Roman" w:hAnsi="Times New Roman"/>
                      <w:sz w:val="20"/>
                      <w:szCs w:val="20"/>
                    </w:rPr>
                    <w:t>Exit Slip</w:t>
                  </w:r>
                </w:p>
              </w:tc>
            </w:tr>
          </w:tbl>
          <w:p w:rsidR="00844153" w:rsidRPr="009D2CF2" w:rsidRDefault="00844153" w:rsidP="009D2CF2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91" w:type="dxa"/>
            <w:shd w:val="clear" w:color="auto" w:fill="auto"/>
          </w:tcPr>
          <w:p w:rsidR="00547859" w:rsidRPr="009D2CF2" w:rsidRDefault="0070479E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Methods of Formative / Summative Assessments</w:t>
            </w:r>
            <w:r w:rsidR="00E802FF" w:rsidRPr="009D2CF2">
              <w:rPr>
                <w:rFonts w:ascii="Times New Roman" w:hAnsi="Times New Roman"/>
                <w:b/>
                <w:sz w:val="20"/>
                <w:szCs w:val="20"/>
              </w:rPr>
              <w:t xml:space="preserve"> (in bold)</w:t>
            </w: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547859" w:rsidRPr="009D2CF2" w:rsidRDefault="008A4FFF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sz w:val="18"/>
                <w:szCs w:val="18"/>
              </w:rPr>
              <w:t>Bell Ringer</w:t>
            </w:r>
            <w:r w:rsidR="003D3C03" w:rsidRPr="009D2CF2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547859" w:rsidRPr="009D2CF2">
              <w:rPr>
                <w:rFonts w:ascii="Times New Roman" w:hAnsi="Times New Roman"/>
                <w:sz w:val="18"/>
                <w:szCs w:val="18"/>
              </w:rPr>
              <w:t>W</w:t>
            </w:r>
            <w:r w:rsidR="003D3C03" w:rsidRPr="009D2CF2">
              <w:rPr>
                <w:rFonts w:ascii="Times New Roman" w:hAnsi="Times New Roman"/>
                <w:sz w:val="18"/>
                <w:szCs w:val="18"/>
              </w:rPr>
              <w:t>arm-up,</w:t>
            </w:r>
            <w:r w:rsidR="00547859" w:rsidRPr="009D2CF2">
              <w:rPr>
                <w:rFonts w:ascii="Times New Roman" w:hAnsi="Times New Roman"/>
                <w:sz w:val="18"/>
                <w:szCs w:val="18"/>
              </w:rPr>
              <w:t xml:space="preserve"> Questions, Brain Teaser, Provocation, F</w:t>
            </w:r>
            <w:r w:rsidR="003D3C03" w:rsidRPr="009D2CF2">
              <w:rPr>
                <w:rFonts w:ascii="Times New Roman" w:hAnsi="Times New Roman"/>
                <w:sz w:val="18"/>
                <w:szCs w:val="18"/>
              </w:rPr>
              <w:t xml:space="preserve">lashback  </w:t>
            </w:r>
          </w:p>
          <w:p w:rsidR="00547859" w:rsidRPr="009D2CF2" w:rsidRDefault="0070479E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D2CF2">
              <w:rPr>
                <w:rFonts w:ascii="Times New Roman" w:hAnsi="Times New Roman"/>
                <w:sz w:val="18"/>
                <w:szCs w:val="18"/>
              </w:rPr>
              <w:t>Exit Slip</w:t>
            </w:r>
            <w:r w:rsidR="00041C68" w:rsidRPr="009D2CF2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547859" w:rsidRPr="009D2CF2">
              <w:rPr>
                <w:rFonts w:ascii="Times New Roman" w:hAnsi="Times New Roman"/>
                <w:sz w:val="18"/>
                <w:szCs w:val="18"/>
              </w:rPr>
              <w:t>Questions/Answers, Sketchbooks, J</w:t>
            </w:r>
            <w:r w:rsidR="003D3C03" w:rsidRPr="009D2CF2">
              <w:rPr>
                <w:rFonts w:ascii="Times New Roman" w:hAnsi="Times New Roman"/>
                <w:sz w:val="18"/>
                <w:szCs w:val="18"/>
              </w:rPr>
              <w:t xml:space="preserve">ournals, </w:t>
            </w:r>
            <w:r w:rsidR="00547859" w:rsidRPr="009D2CF2">
              <w:rPr>
                <w:rFonts w:ascii="Times New Roman" w:hAnsi="Times New Roman"/>
                <w:sz w:val="18"/>
                <w:szCs w:val="18"/>
              </w:rPr>
              <w:t>N</w:t>
            </w:r>
            <w:r w:rsidR="004171BD" w:rsidRPr="009D2CF2">
              <w:rPr>
                <w:rFonts w:ascii="Times New Roman" w:hAnsi="Times New Roman"/>
                <w:sz w:val="18"/>
                <w:szCs w:val="18"/>
              </w:rPr>
              <w:t>otes</w:t>
            </w:r>
            <w:r w:rsidRPr="009D2CF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0479E" w:rsidRPr="009D2CF2" w:rsidRDefault="00C66396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D2CF2">
              <w:rPr>
                <w:rFonts w:ascii="Times New Roman" w:hAnsi="Times New Roman"/>
                <w:sz w:val="18"/>
                <w:szCs w:val="18"/>
              </w:rPr>
              <w:t>Oral Questions on</w:t>
            </w:r>
            <w:r w:rsidR="00DE52EF" w:rsidRPr="009D2C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D3C03" w:rsidRPr="009D2CF2">
              <w:rPr>
                <w:rFonts w:ascii="Times New Roman" w:hAnsi="Times New Roman"/>
                <w:sz w:val="18"/>
                <w:szCs w:val="18"/>
              </w:rPr>
              <w:t>_____</w:t>
            </w:r>
            <w:r w:rsidR="00547859" w:rsidRPr="009D2CF2">
              <w:rPr>
                <w:rFonts w:ascii="Times New Roman" w:hAnsi="Times New Roman"/>
                <w:sz w:val="18"/>
                <w:szCs w:val="18"/>
              </w:rPr>
              <w:t xml:space="preserve"> ,    </w:t>
            </w:r>
            <w:r w:rsidR="0070479E" w:rsidRPr="009D2CF2">
              <w:rPr>
                <w:rFonts w:ascii="Times New Roman" w:hAnsi="Times New Roman"/>
                <w:sz w:val="18"/>
                <w:szCs w:val="18"/>
              </w:rPr>
              <w:t>Presentation</w:t>
            </w:r>
            <w:r w:rsidR="008A4FFF" w:rsidRPr="009D2CF2">
              <w:rPr>
                <w:rFonts w:ascii="Times New Roman" w:hAnsi="Times New Roman"/>
                <w:sz w:val="18"/>
                <w:szCs w:val="18"/>
              </w:rPr>
              <w:t>/Performance</w:t>
            </w:r>
            <w:r w:rsidRPr="009D2CF2">
              <w:rPr>
                <w:rFonts w:ascii="Times New Roman" w:hAnsi="Times New Roman"/>
                <w:sz w:val="18"/>
                <w:szCs w:val="18"/>
              </w:rPr>
              <w:t xml:space="preserve"> of</w:t>
            </w:r>
            <w:r w:rsidR="009C7837" w:rsidRPr="009D2C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D3C03" w:rsidRPr="009D2CF2">
              <w:rPr>
                <w:rFonts w:ascii="Times New Roman" w:hAnsi="Times New Roman"/>
                <w:sz w:val="18"/>
                <w:szCs w:val="18"/>
              </w:rPr>
              <w:t>_____</w:t>
            </w:r>
          </w:p>
          <w:p w:rsidR="00547859" w:rsidRPr="009D2CF2" w:rsidRDefault="008A4FFF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D2CF2">
              <w:rPr>
                <w:rFonts w:ascii="Times New Roman" w:hAnsi="Times New Roman"/>
                <w:sz w:val="18"/>
                <w:szCs w:val="18"/>
              </w:rPr>
              <w:t>Peer Evaluation</w:t>
            </w:r>
            <w:r w:rsidR="00723531" w:rsidRPr="009D2CF2">
              <w:rPr>
                <w:rFonts w:ascii="Times New Roman" w:hAnsi="Times New Roman"/>
                <w:sz w:val="18"/>
                <w:szCs w:val="18"/>
              </w:rPr>
              <w:t>: Chart/Discussion with Constructive Criticism</w:t>
            </w:r>
          </w:p>
          <w:p w:rsidR="00547859" w:rsidRPr="009D2CF2" w:rsidRDefault="00F6759F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D2CF2">
              <w:rPr>
                <w:rFonts w:ascii="Times New Roman" w:hAnsi="Times New Roman"/>
                <w:sz w:val="18"/>
                <w:szCs w:val="18"/>
              </w:rPr>
              <w:t xml:space="preserve">Student </w:t>
            </w:r>
            <w:r w:rsidR="008949CD" w:rsidRPr="009D2CF2">
              <w:rPr>
                <w:rFonts w:ascii="Times New Roman" w:hAnsi="Times New Roman"/>
                <w:sz w:val="18"/>
                <w:szCs w:val="18"/>
              </w:rPr>
              <w:t>Self Evaluation, Jou</w:t>
            </w:r>
            <w:r w:rsidR="00547859" w:rsidRPr="009D2CF2">
              <w:rPr>
                <w:rFonts w:ascii="Times New Roman" w:hAnsi="Times New Roman"/>
                <w:sz w:val="18"/>
                <w:szCs w:val="18"/>
              </w:rPr>
              <w:t>rnal, Sketchbook, or Creative N</w:t>
            </w:r>
            <w:r w:rsidR="0002493A" w:rsidRPr="009D2CF2">
              <w:rPr>
                <w:rFonts w:ascii="Times New Roman" w:hAnsi="Times New Roman"/>
                <w:sz w:val="18"/>
                <w:szCs w:val="18"/>
              </w:rPr>
              <w:t>otes</w:t>
            </w:r>
          </w:p>
          <w:p w:rsidR="00C66396" w:rsidRPr="009D2CF2" w:rsidRDefault="003D3C03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D2CF2">
              <w:rPr>
                <w:rFonts w:ascii="Times New Roman" w:hAnsi="Times New Roman"/>
                <w:sz w:val="20"/>
                <w:szCs w:val="20"/>
              </w:rPr>
              <w:t>Pre-Test, Quiz,</w:t>
            </w:r>
            <w:r w:rsidR="00C66396" w:rsidRPr="009D2CF2">
              <w:rPr>
                <w:rFonts w:ascii="Times New Roman" w:hAnsi="Times New Roman"/>
                <w:sz w:val="20"/>
                <w:szCs w:val="20"/>
              </w:rPr>
              <w:t xml:space="preserve">  Test</w:t>
            </w:r>
            <w:r w:rsidRPr="009D2CF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47859" w:rsidRPr="009D2CF2">
              <w:rPr>
                <w:rFonts w:ascii="Times New Roman" w:hAnsi="Times New Roman"/>
                <w:sz w:val="20"/>
                <w:szCs w:val="20"/>
              </w:rPr>
              <w:t>Product</w:t>
            </w:r>
          </w:p>
          <w:p w:rsidR="002274BA" w:rsidRPr="009D2CF2" w:rsidRDefault="00F6759F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D2CF2">
              <w:rPr>
                <w:rFonts w:ascii="Times New Roman" w:hAnsi="Times New Roman"/>
                <w:sz w:val="20"/>
                <w:szCs w:val="20"/>
              </w:rPr>
              <w:t>Other [</w:t>
            </w:r>
            <w:r w:rsidR="003D3C03" w:rsidRPr="009D2CF2">
              <w:rPr>
                <w:rFonts w:ascii="Times New Roman" w:hAnsi="Times New Roman"/>
                <w:sz w:val="20"/>
                <w:szCs w:val="20"/>
              </w:rPr>
              <w:t>d</w:t>
            </w:r>
            <w:r w:rsidR="0070479E" w:rsidRPr="009D2CF2">
              <w:rPr>
                <w:rFonts w:ascii="Times New Roman" w:hAnsi="Times New Roman"/>
                <w:sz w:val="20"/>
                <w:szCs w:val="20"/>
              </w:rPr>
              <w:t>escribe]:</w:t>
            </w:r>
          </w:p>
          <w:p w:rsidR="0070479E" w:rsidRPr="009D2CF2" w:rsidRDefault="0070479E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i/>
                <w:sz w:val="20"/>
                <w:szCs w:val="20"/>
              </w:rPr>
              <w:t>________________</w:t>
            </w:r>
            <w:r w:rsidR="003147BC" w:rsidRPr="009D2CF2">
              <w:rPr>
                <w:rFonts w:ascii="Times New Roman" w:hAnsi="Times New Roman"/>
                <w:b/>
                <w:i/>
                <w:sz w:val="20"/>
                <w:szCs w:val="20"/>
              </w:rPr>
              <w:t>_______________________________</w:t>
            </w:r>
            <w:r w:rsidR="0080347F" w:rsidRPr="009D2CF2">
              <w:rPr>
                <w:rFonts w:ascii="Times New Roman" w:hAnsi="Times New Roman"/>
                <w:b/>
                <w:i/>
                <w:sz w:val="20"/>
                <w:szCs w:val="20"/>
              </w:rPr>
              <w:t>____</w:t>
            </w:r>
          </w:p>
          <w:p w:rsidR="00844153" w:rsidRPr="009D2CF2" w:rsidRDefault="0070479E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Modifications / Accommodatio</w:t>
            </w:r>
            <w:r w:rsidR="00844153" w:rsidRPr="009D2CF2">
              <w:rPr>
                <w:rFonts w:ascii="Times New Roman" w:hAnsi="Times New Roman"/>
                <w:b/>
                <w:sz w:val="20"/>
                <w:szCs w:val="20"/>
              </w:rPr>
              <w:t xml:space="preserve">ns for Students with </w:t>
            </w:r>
          </w:p>
          <w:p w:rsidR="0070479E" w:rsidRPr="009D2CF2" w:rsidRDefault="00673177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844153" w:rsidRPr="009D2CF2">
              <w:rPr>
                <w:rFonts w:ascii="Times New Roman" w:hAnsi="Times New Roman"/>
                <w:b/>
                <w:sz w:val="20"/>
                <w:szCs w:val="20"/>
              </w:rPr>
              <w:t xml:space="preserve">dentified </w:t>
            </w: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="0070479E" w:rsidRPr="009D2CF2">
              <w:rPr>
                <w:rFonts w:ascii="Times New Roman" w:hAnsi="Times New Roman"/>
                <w:b/>
                <w:sz w:val="20"/>
                <w:szCs w:val="20"/>
              </w:rPr>
              <w:t>isabilities</w:t>
            </w:r>
            <w:r w:rsidR="00B01FE1" w:rsidRPr="009D2CF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B01FE1" w:rsidRPr="009D2CF2" w:rsidRDefault="00292E17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D2CF2">
              <w:rPr>
                <w:rFonts w:ascii="Times New Roman" w:hAnsi="Times New Roman"/>
                <w:sz w:val="20"/>
                <w:szCs w:val="20"/>
              </w:rPr>
              <w:t xml:space="preserve">Required modifications are provided for students with 504 Plan or other Individual Education Plan (I.E.P.).  These may include preferential seating, teacher-generated notes, </w:t>
            </w:r>
            <w:r w:rsidR="00BF0F15" w:rsidRPr="009D2CF2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Pr="009D2CF2">
              <w:rPr>
                <w:rFonts w:ascii="Times New Roman" w:hAnsi="Times New Roman"/>
                <w:sz w:val="20"/>
                <w:szCs w:val="20"/>
              </w:rPr>
              <w:t>additional time to complete tasks, individual prompts</w:t>
            </w:r>
            <w:r w:rsidR="008A4FFF" w:rsidRPr="009D2CF2">
              <w:rPr>
                <w:rFonts w:ascii="Times New Roman" w:hAnsi="Times New Roman"/>
                <w:sz w:val="20"/>
                <w:szCs w:val="20"/>
              </w:rPr>
              <w:t>,</w:t>
            </w:r>
            <w:r w:rsidRPr="009D2C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3EDA" w:rsidRPr="009D2CF2">
              <w:rPr>
                <w:rFonts w:ascii="Times New Roman" w:hAnsi="Times New Roman"/>
                <w:sz w:val="20"/>
                <w:szCs w:val="20"/>
              </w:rPr>
              <w:t xml:space="preserve">modified tests and instruction, </w:t>
            </w:r>
            <w:r w:rsidRPr="009D2CF2">
              <w:rPr>
                <w:rFonts w:ascii="Times New Roman" w:hAnsi="Times New Roman"/>
                <w:sz w:val="20"/>
                <w:szCs w:val="20"/>
              </w:rPr>
              <w:t>or restatement of instruction.</w:t>
            </w:r>
            <w:r w:rsidR="00603EDA" w:rsidRPr="009D2CF2">
              <w:rPr>
                <w:rFonts w:ascii="Times New Roman" w:hAnsi="Times New Roman"/>
                <w:sz w:val="20"/>
                <w:szCs w:val="20"/>
              </w:rPr>
              <w:t xml:space="preserve">  Recorded in Infinite Campus.</w:t>
            </w:r>
          </w:p>
          <w:p w:rsidR="00B01FE1" w:rsidRPr="009D2CF2" w:rsidRDefault="00B01FE1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Gifted and Talented differentiation:</w:t>
            </w:r>
          </w:p>
          <w:p w:rsidR="00B01FE1" w:rsidRPr="009D2CF2" w:rsidRDefault="00B01FE1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D2CF2">
              <w:rPr>
                <w:rFonts w:ascii="Times New Roman" w:hAnsi="Times New Roman"/>
                <w:sz w:val="20"/>
                <w:szCs w:val="20"/>
              </w:rPr>
              <w:t>Enrichment opportunities provided in processes, in products, and/or in content.</w:t>
            </w:r>
            <w:r w:rsidR="00603EDA" w:rsidRPr="009D2CF2">
              <w:rPr>
                <w:rFonts w:ascii="Times New Roman" w:hAnsi="Times New Roman"/>
                <w:sz w:val="20"/>
                <w:szCs w:val="20"/>
              </w:rPr>
              <w:t xml:space="preserve">  Recorded in Infinite Campus.</w:t>
            </w:r>
          </w:p>
        </w:tc>
      </w:tr>
      <w:tr w:rsidR="003A7FFE" w:rsidTr="00081044">
        <w:trPr>
          <w:trHeight w:val="1178"/>
        </w:trPr>
        <w:tc>
          <w:tcPr>
            <w:tcW w:w="10790" w:type="dxa"/>
            <w:gridSpan w:val="2"/>
            <w:shd w:val="clear" w:color="auto" w:fill="auto"/>
          </w:tcPr>
          <w:p w:rsidR="00B01FE1" w:rsidRPr="009D2CF2" w:rsidRDefault="00B01F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01FE1" w:rsidRPr="009D2CF2" w:rsidRDefault="00B01FE1">
            <w:pPr>
              <w:rPr>
                <w:rFonts w:ascii="Times New Roman" w:hAnsi="Times New Roman"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Instructional Method/Delivery</w:t>
            </w:r>
            <w:r w:rsidRPr="009D2CF2">
              <w:rPr>
                <w:rFonts w:ascii="Times New Roman" w:hAnsi="Times New Roman"/>
                <w:sz w:val="20"/>
                <w:szCs w:val="20"/>
              </w:rPr>
              <w:t xml:space="preserve"> (designated above):  Direct Instruction, Teacher Feedback, Guided Discussion, Demonstration, Hands-on, Workshop Model, AV/Technology, Partners, Small Group, Rehearsal, Student, Other (described) </w:t>
            </w:r>
          </w:p>
          <w:p w:rsidR="00B01FE1" w:rsidRPr="009D2CF2" w:rsidRDefault="005810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 xml:space="preserve">Literacy Inclusion </w:t>
            </w:r>
            <w:r w:rsidRPr="009D2CF2">
              <w:rPr>
                <w:rFonts w:ascii="Times New Roman" w:hAnsi="Times New Roman"/>
                <w:sz w:val="20"/>
                <w:szCs w:val="20"/>
              </w:rPr>
              <w:t>(designated above): Reading, Writing, Journal</w:t>
            </w:r>
            <w:r w:rsidR="00FC5CB0" w:rsidRPr="009D2CF2">
              <w:rPr>
                <w:rFonts w:ascii="Times New Roman" w:hAnsi="Times New Roman"/>
                <w:sz w:val="20"/>
                <w:szCs w:val="20"/>
              </w:rPr>
              <w:t xml:space="preserve">, On Demand, </w:t>
            </w:r>
            <w:r w:rsidR="00547859" w:rsidRPr="009D2CF2">
              <w:rPr>
                <w:rFonts w:ascii="Times New Roman" w:hAnsi="Times New Roman"/>
                <w:sz w:val="20"/>
                <w:szCs w:val="20"/>
              </w:rPr>
              <w:t>Constructed Response, Oral Presentation</w:t>
            </w:r>
          </w:p>
          <w:p w:rsidR="008D7A07" w:rsidRPr="009D2CF2" w:rsidRDefault="00AC326E" w:rsidP="002804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 xml:space="preserve">Unit </w:t>
            </w:r>
            <w:r w:rsidR="003A7FFE" w:rsidRPr="009D2CF2">
              <w:rPr>
                <w:rFonts w:ascii="Times New Roman" w:hAnsi="Times New Roman"/>
                <w:b/>
                <w:sz w:val="20"/>
                <w:szCs w:val="20"/>
              </w:rPr>
              <w:t xml:space="preserve">Vocabulary:  </w:t>
            </w:r>
            <w:r w:rsidR="00280490">
              <w:rPr>
                <w:rFonts w:ascii="Times New Roman" w:hAnsi="Times New Roman"/>
                <w:b/>
                <w:sz w:val="20"/>
                <w:szCs w:val="20"/>
              </w:rPr>
              <w:t>Design Board, TAG critique, portrait, collage</w:t>
            </w:r>
          </w:p>
        </w:tc>
      </w:tr>
    </w:tbl>
    <w:p w:rsidR="00721EBE" w:rsidRDefault="00721EBE" w:rsidP="002B7483"/>
    <w:sectPr w:rsidR="00721EBE" w:rsidSect="000F13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116E6"/>
    <w:multiLevelType w:val="multilevel"/>
    <w:tmpl w:val="DD1C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421FBF"/>
    <w:multiLevelType w:val="hybridMultilevel"/>
    <w:tmpl w:val="1CF08B9C"/>
    <w:lvl w:ilvl="0" w:tplc="3BE667E0">
      <w:start w:val="1"/>
      <w:numFmt w:val="bullet"/>
      <w:pStyle w:val="POS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2279E"/>
    <w:multiLevelType w:val="multilevel"/>
    <w:tmpl w:val="3856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4A"/>
    <w:rsid w:val="00001092"/>
    <w:rsid w:val="00001F2C"/>
    <w:rsid w:val="0002493A"/>
    <w:rsid w:val="00041C68"/>
    <w:rsid w:val="00061F8B"/>
    <w:rsid w:val="00064346"/>
    <w:rsid w:val="00081044"/>
    <w:rsid w:val="000A4B54"/>
    <w:rsid w:val="000F13CD"/>
    <w:rsid w:val="001211B5"/>
    <w:rsid w:val="001A1598"/>
    <w:rsid w:val="001D325B"/>
    <w:rsid w:val="001D3352"/>
    <w:rsid w:val="001D76DE"/>
    <w:rsid w:val="00201FC9"/>
    <w:rsid w:val="0020580C"/>
    <w:rsid w:val="00223A2A"/>
    <w:rsid w:val="002274BA"/>
    <w:rsid w:val="00265D56"/>
    <w:rsid w:val="002765B2"/>
    <w:rsid w:val="00276FBE"/>
    <w:rsid w:val="00280490"/>
    <w:rsid w:val="00292E17"/>
    <w:rsid w:val="002A0A91"/>
    <w:rsid w:val="002A5245"/>
    <w:rsid w:val="002A66EA"/>
    <w:rsid w:val="002B0E3C"/>
    <w:rsid w:val="002B7483"/>
    <w:rsid w:val="002E42E3"/>
    <w:rsid w:val="002E7B8B"/>
    <w:rsid w:val="0031470A"/>
    <w:rsid w:val="003147BC"/>
    <w:rsid w:val="00314ECA"/>
    <w:rsid w:val="00342151"/>
    <w:rsid w:val="003A7FFE"/>
    <w:rsid w:val="003B0479"/>
    <w:rsid w:val="003C32B6"/>
    <w:rsid w:val="003D3C03"/>
    <w:rsid w:val="003E09E8"/>
    <w:rsid w:val="003F6030"/>
    <w:rsid w:val="0040172B"/>
    <w:rsid w:val="00410BB8"/>
    <w:rsid w:val="004171BD"/>
    <w:rsid w:val="004229CB"/>
    <w:rsid w:val="004303AC"/>
    <w:rsid w:val="004668EB"/>
    <w:rsid w:val="00472C38"/>
    <w:rsid w:val="004B4838"/>
    <w:rsid w:val="004D4783"/>
    <w:rsid w:val="005225D0"/>
    <w:rsid w:val="00535257"/>
    <w:rsid w:val="00547859"/>
    <w:rsid w:val="00554B66"/>
    <w:rsid w:val="005733D4"/>
    <w:rsid w:val="0057709D"/>
    <w:rsid w:val="005810DD"/>
    <w:rsid w:val="005A17D4"/>
    <w:rsid w:val="005B2DFF"/>
    <w:rsid w:val="005B68D3"/>
    <w:rsid w:val="005E2945"/>
    <w:rsid w:val="00603EDA"/>
    <w:rsid w:val="00623F69"/>
    <w:rsid w:val="00624E43"/>
    <w:rsid w:val="00635C9F"/>
    <w:rsid w:val="00640115"/>
    <w:rsid w:val="00673177"/>
    <w:rsid w:val="00674302"/>
    <w:rsid w:val="006762DF"/>
    <w:rsid w:val="006A56E3"/>
    <w:rsid w:val="0070479E"/>
    <w:rsid w:val="007104C5"/>
    <w:rsid w:val="007161A2"/>
    <w:rsid w:val="007202D8"/>
    <w:rsid w:val="00721EBE"/>
    <w:rsid w:val="007233F2"/>
    <w:rsid w:val="00723531"/>
    <w:rsid w:val="0076317D"/>
    <w:rsid w:val="0079544C"/>
    <w:rsid w:val="007A69A0"/>
    <w:rsid w:val="007C06BB"/>
    <w:rsid w:val="007F0A4C"/>
    <w:rsid w:val="007F617F"/>
    <w:rsid w:val="0080347F"/>
    <w:rsid w:val="0080594A"/>
    <w:rsid w:val="00817FD5"/>
    <w:rsid w:val="00844153"/>
    <w:rsid w:val="008442AF"/>
    <w:rsid w:val="00844976"/>
    <w:rsid w:val="00852327"/>
    <w:rsid w:val="008612C7"/>
    <w:rsid w:val="00865629"/>
    <w:rsid w:val="00867AE3"/>
    <w:rsid w:val="00872EAC"/>
    <w:rsid w:val="00874BE5"/>
    <w:rsid w:val="00875A81"/>
    <w:rsid w:val="00893958"/>
    <w:rsid w:val="0089433F"/>
    <w:rsid w:val="008949CD"/>
    <w:rsid w:val="008A10BE"/>
    <w:rsid w:val="008A4FFF"/>
    <w:rsid w:val="008D7A07"/>
    <w:rsid w:val="00912221"/>
    <w:rsid w:val="009351F3"/>
    <w:rsid w:val="0094047A"/>
    <w:rsid w:val="009448F7"/>
    <w:rsid w:val="00967258"/>
    <w:rsid w:val="009771E6"/>
    <w:rsid w:val="009A40E0"/>
    <w:rsid w:val="009C7837"/>
    <w:rsid w:val="009D2B1A"/>
    <w:rsid w:val="009D2CF2"/>
    <w:rsid w:val="009E14FE"/>
    <w:rsid w:val="009E36E6"/>
    <w:rsid w:val="009F00DB"/>
    <w:rsid w:val="009F4CC9"/>
    <w:rsid w:val="00A132F9"/>
    <w:rsid w:val="00A24BDD"/>
    <w:rsid w:val="00A42E66"/>
    <w:rsid w:val="00A53C04"/>
    <w:rsid w:val="00A564DD"/>
    <w:rsid w:val="00A66FE0"/>
    <w:rsid w:val="00A9206C"/>
    <w:rsid w:val="00AA7071"/>
    <w:rsid w:val="00AC326E"/>
    <w:rsid w:val="00AD35CE"/>
    <w:rsid w:val="00AF11F9"/>
    <w:rsid w:val="00B01FE1"/>
    <w:rsid w:val="00B31F5D"/>
    <w:rsid w:val="00B410C5"/>
    <w:rsid w:val="00B719BE"/>
    <w:rsid w:val="00B839D9"/>
    <w:rsid w:val="00BD59C5"/>
    <w:rsid w:val="00BF0F15"/>
    <w:rsid w:val="00C118C0"/>
    <w:rsid w:val="00C30F05"/>
    <w:rsid w:val="00C66396"/>
    <w:rsid w:val="00C86F39"/>
    <w:rsid w:val="00CD742E"/>
    <w:rsid w:val="00CE5B95"/>
    <w:rsid w:val="00D16624"/>
    <w:rsid w:val="00D26D12"/>
    <w:rsid w:val="00D41834"/>
    <w:rsid w:val="00D43ED8"/>
    <w:rsid w:val="00D47B71"/>
    <w:rsid w:val="00D84F51"/>
    <w:rsid w:val="00D96472"/>
    <w:rsid w:val="00DB39B4"/>
    <w:rsid w:val="00DB78CC"/>
    <w:rsid w:val="00DE52EF"/>
    <w:rsid w:val="00DF23BE"/>
    <w:rsid w:val="00DF4C70"/>
    <w:rsid w:val="00E046C3"/>
    <w:rsid w:val="00E21F30"/>
    <w:rsid w:val="00E463A0"/>
    <w:rsid w:val="00E61A36"/>
    <w:rsid w:val="00E802FF"/>
    <w:rsid w:val="00EB394D"/>
    <w:rsid w:val="00EC5968"/>
    <w:rsid w:val="00F6759F"/>
    <w:rsid w:val="00F8126D"/>
    <w:rsid w:val="00FA746D"/>
    <w:rsid w:val="00FC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AD6C95-C8DA-4CF6-92D0-862B0900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12"/>
    <w:rPr>
      <w:rFonts w:ascii="Californian FB" w:hAnsi="Californian F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5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80594A"/>
    <w:rPr>
      <w:i/>
      <w:iCs/>
    </w:rPr>
  </w:style>
  <w:style w:type="paragraph" w:styleId="BalloonText">
    <w:name w:val="Balloon Text"/>
    <w:basedOn w:val="Normal"/>
    <w:link w:val="BalloonTextChar"/>
    <w:rsid w:val="0096725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6725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1C68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uiPriority w:val="22"/>
    <w:qFormat/>
    <w:rsid w:val="00852327"/>
    <w:rPr>
      <w:b/>
      <w:bCs/>
    </w:rPr>
  </w:style>
  <w:style w:type="paragraph" w:customStyle="1" w:styleId="POSBullet">
    <w:name w:val="POSBullet"/>
    <w:basedOn w:val="ListBullet"/>
    <w:rsid w:val="00081044"/>
    <w:pPr>
      <w:contextualSpacing w:val="0"/>
    </w:pPr>
    <w:rPr>
      <w:rFonts w:ascii="Arial" w:hAnsi="Arial"/>
      <w:color w:val="000000"/>
      <w:sz w:val="20"/>
    </w:rPr>
  </w:style>
  <w:style w:type="paragraph" w:styleId="ListBullet">
    <w:name w:val="List Bullet"/>
    <w:basedOn w:val="Normal"/>
    <w:semiHidden/>
    <w:unhideWhenUsed/>
    <w:rsid w:val="00081044"/>
    <w:pPr>
      <w:tabs>
        <w:tab w:val="num" w:pos="720"/>
      </w:tabs>
      <w:ind w:left="72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643527">
      <w:bodyDiv w:val="1"/>
      <w:marLeft w:val="0"/>
      <w:marRight w:val="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6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169948">
      <w:bodyDiv w:val="1"/>
      <w:marLeft w:val="0"/>
      <w:marRight w:val="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5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978EF-717E-4C45-9C09-A182255E8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Russell, Cathy</cp:lastModifiedBy>
  <cp:revision>2</cp:revision>
  <cp:lastPrinted>2012-10-08T11:48:00Z</cp:lastPrinted>
  <dcterms:created xsi:type="dcterms:W3CDTF">2016-02-22T13:46:00Z</dcterms:created>
  <dcterms:modified xsi:type="dcterms:W3CDTF">2016-02-22T13:46:00Z</dcterms:modified>
</cp:coreProperties>
</file>